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3EB" w:rsidRPr="00BA5973" w:rsidRDefault="001D13EB" w:rsidP="001D13EB">
      <w:pPr>
        <w:spacing w:after="200" w:line="276" w:lineRule="auto"/>
        <w:jc w:val="center"/>
        <w:rPr>
          <w:rFonts w:ascii="Times New Roman" w:eastAsia="Calibri" w:hAnsi="Times New Roman" w:cs="Times New Roman"/>
          <w:b/>
          <w:sz w:val="28"/>
        </w:rPr>
      </w:pPr>
      <w:r w:rsidRPr="00BA5973">
        <w:rPr>
          <w:rFonts w:ascii="Times New Roman" w:eastAsia="Calibri" w:hAnsi="Times New Roman" w:cs="Times New Roman"/>
          <w:b/>
          <w:sz w:val="28"/>
        </w:rPr>
        <w:t>СОГЛАШЕНИЕ</w:t>
      </w:r>
    </w:p>
    <w:p w:rsidR="001D13EB" w:rsidRPr="00BA5973" w:rsidRDefault="001D13EB" w:rsidP="001D13EB">
      <w:pPr>
        <w:spacing w:after="200" w:line="276" w:lineRule="auto"/>
        <w:jc w:val="center"/>
        <w:rPr>
          <w:rFonts w:ascii="Times New Roman" w:eastAsia="Calibri" w:hAnsi="Times New Roman" w:cs="Times New Roman"/>
          <w:b/>
          <w:sz w:val="28"/>
        </w:rPr>
      </w:pPr>
      <w:r w:rsidRPr="00BA5973">
        <w:rPr>
          <w:rFonts w:ascii="Times New Roman" w:eastAsia="Calibri" w:hAnsi="Times New Roman" w:cs="Times New Roman"/>
          <w:b/>
          <w:sz w:val="28"/>
        </w:rPr>
        <w:t>о внесении изменений и дополнений в коллективный договор между работодателем и работниками МБОУ «</w:t>
      </w:r>
      <w:r>
        <w:rPr>
          <w:rFonts w:ascii="Times New Roman" w:eastAsia="Calibri" w:hAnsi="Times New Roman" w:cs="Times New Roman"/>
          <w:b/>
          <w:sz w:val="28"/>
        </w:rPr>
        <w:t xml:space="preserve">Ново-Арышская средняя общеобразовательная школа» </w:t>
      </w:r>
      <w:r w:rsidRPr="00BA5973">
        <w:rPr>
          <w:rFonts w:ascii="Times New Roman" w:eastAsia="Calibri" w:hAnsi="Times New Roman" w:cs="Times New Roman"/>
          <w:b/>
          <w:sz w:val="28"/>
        </w:rPr>
        <w:t>Рыбно-Слободского муниципальн</w:t>
      </w:r>
      <w:r>
        <w:rPr>
          <w:rFonts w:ascii="Times New Roman" w:eastAsia="Calibri" w:hAnsi="Times New Roman" w:cs="Times New Roman"/>
          <w:b/>
          <w:sz w:val="28"/>
        </w:rPr>
        <w:t>ого района Республики Татарстана 2021-2023</w:t>
      </w:r>
      <w:r w:rsidRPr="00D1709E">
        <w:rPr>
          <w:rFonts w:ascii="Times New Roman" w:eastAsia="Calibri" w:hAnsi="Times New Roman" w:cs="Times New Roman"/>
          <w:b/>
          <w:sz w:val="28"/>
        </w:rPr>
        <w:t xml:space="preserve"> годы</w:t>
      </w:r>
    </w:p>
    <w:p w:rsidR="001D13EB" w:rsidRPr="00BA5973" w:rsidRDefault="001D13EB" w:rsidP="001D13EB">
      <w:pPr>
        <w:spacing w:after="0" w:line="276" w:lineRule="auto"/>
        <w:jc w:val="center"/>
        <w:rPr>
          <w:rFonts w:ascii="Times New Roman" w:eastAsia="Calibri" w:hAnsi="Times New Roman" w:cs="Times New Roman"/>
          <w:b/>
          <w:sz w:val="28"/>
        </w:rPr>
      </w:pPr>
    </w:p>
    <w:p w:rsidR="001D13EB" w:rsidRPr="00BA5973" w:rsidRDefault="001D13EB" w:rsidP="001D13EB">
      <w:pPr>
        <w:spacing w:after="0" w:line="276" w:lineRule="auto"/>
        <w:jc w:val="center"/>
        <w:rPr>
          <w:rFonts w:ascii="Times New Roman" w:eastAsia="Calibri" w:hAnsi="Times New Roman" w:cs="Times New Roman"/>
          <w:b/>
          <w:sz w:val="28"/>
        </w:rPr>
      </w:pPr>
    </w:p>
    <w:p w:rsidR="001D13EB" w:rsidRPr="00BA5973" w:rsidRDefault="001D13EB" w:rsidP="001D13EB">
      <w:pPr>
        <w:spacing w:after="0" w:line="276" w:lineRule="auto"/>
        <w:jc w:val="center"/>
        <w:rPr>
          <w:rFonts w:ascii="Times New Roman" w:eastAsia="Calibri" w:hAnsi="Times New Roman" w:cs="Times New Roman"/>
          <w:b/>
          <w:sz w:val="28"/>
        </w:rPr>
      </w:pPr>
    </w:p>
    <w:p w:rsidR="001D13EB" w:rsidRPr="00BA5973" w:rsidRDefault="001D13EB" w:rsidP="001D13EB">
      <w:pPr>
        <w:spacing w:after="0" w:line="276" w:lineRule="auto"/>
        <w:rPr>
          <w:rFonts w:ascii="Times New Roman" w:eastAsia="Calibri" w:hAnsi="Times New Roman" w:cs="Times New Roman"/>
          <w:sz w:val="28"/>
        </w:rPr>
      </w:pPr>
      <w:r w:rsidRPr="00BA5973">
        <w:rPr>
          <w:rFonts w:ascii="Times New Roman" w:eastAsia="Calibri" w:hAnsi="Times New Roman" w:cs="Times New Roman"/>
          <w:sz w:val="28"/>
        </w:rPr>
        <w:t>Соглашение прошло уведомительную регистрацию</w:t>
      </w:r>
    </w:p>
    <w:p w:rsidR="001D13EB" w:rsidRPr="00BA5973" w:rsidRDefault="00B52994" w:rsidP="001D13EB">
      <w:pPr>
        <w:spacing w:after="0" w:line="276" w:lineRule="auto"/>
        <w:rPr>
          <w:rFonts w:ascii="Times New Roman" w:eastAsia="Calibri" w:hAnsi="Times New Roman" w:cs="Times New Roman"/>
          <w:sz w:val="28"/>
        </w:rPr>
      </w:pPr>
      <w:r>
        <w:rPr>
          <w:rFonts w:ascii="Times New Roman" w:eastAsia="Calibri" w:hAnsi="Times New Roman" w:cs="Times New Roman"/>
          <w:sz w:val="28"/>
        </w:rPr>
        <w:t>в</w:t>
      </w:r>
      <w:r w:rsidR="001D13EB" w:rsidRPr="00BA5973">
        <w:rPr>
          <w:rFonts w:ascii="Times New Roman" w:eastAsia="Calibri" w:hAnsi="Times New Roman" w:cs="Times New Roman"/>
          <w:sz w:val="28"/>
        </w:rPr>
        <w:t xml:space="preserve"> ГКУ «Центр занятости населения Рыбно-Слободского района»</w:t>
      </w:r>
    </w:p>
    <w:p w:rsidR="001D13EB" w:rsidRPr="00BA5973" w:rsidRDefault="001D13EB" w:rsidP="001D13EB">
      <w:pPr>
        <w:spacing w:after="0" w:line="276" w:lineRule="auto"/>
        <w:rPr>
          <w:rFonts w:ascii="Times New Roman" w:eastAsia="Calibri" w:hAnsi="Times New Roman" w:cs="Times New Roman"/>
          <w:sz w:val="28"/>
        </w:rPr>
      </w:pPr>
    </w:p>
    <w:p w:rsidR="001D13EB" w:rsidRPr="00BA5973" w:rsidRDefault="001D13EB" w:rsidP="001D13EB">
      <w:pPr>
        <w:spacing w:after="0" w:line="276" w:lineRule="auto"/>
        <w:rPr>
          <w:rFonts w:ascii="Times New Roman" w:eastAsia="Calibri" w:hAnsi="Times New Roman" w:cs="Times New Roman"/>
          <w:sz w:val="28"/>
        </w:rPr>
      </w:pPr>
      <w:r w:rsidRPr="00BA5973">
        <w:rPr>
          <w:rFonts w:ascii="Times New Roman" w:eastAsia="Calibri" w:hAnsi="Times New Roman" w:cs="Times New Roman"/>
          <w:sz w:val="28"/>
        </w:rPr>
        <w:t>Регистрационны</w:t>
      </w:r>
      <w:r>
        <w:rPr>
          <w:rFonts w:ascii="Times New Roman" w:eastAsia="Calibri" w:hAnsi="Times New Roman" w:cs="Times New Roman"/>
          <w:sz w:val="28"/>
        </w:rPr>
        <w:t>й №_____ от ________________2023</w:t>
      </w:r>
      <w:r w:rsidRPr="00BA5973">
        <w:rPr>
          <w:rFonts w:ascii="Times New Roman" w:eastAsia="Calibri" w:hAnsi="Times New Roman" w:cs="Times New Roman"/>
          <w:sz w:val="28"/>
        </w:rPr>
        <w:t>г.</w:t>
      </w:r>
    </w:p>
    <w:p w:rsidR="001D13EB" w:rsidRPr="00BA5973" w:rsidRDefault="001D13EB" w:rsidP="001D13EB">
      <w:pPr>
        <w:spacing w:after="0" w:line="276" w:lineRule="auto"/>
        <w:rPr>
          <w:rFonts w:ascii="Times New Roman" w:eastAsia="Calibri" w:hAnsi="Times New Roman" w:cs="Times New Roman"/>
          <w:sz w:val="28"/>
        </w:rPr>
      </w:pPr>
    </w:p>
    <w:p w:rsidR="001D13EB" w:rsidRPr="00BA5973" w:rsidRDefault="001D13EB" w:rsidP="001D13EB">
      <w:pPr>
        <w:spacing w:after="0" w:line="276" w:lineRule="auto"/>
        <w:jc w:val="both"/>
        <w:rPr>
          <w:rFonts w:ascii="Times New Roman" w:eastAsia="Calibri" w:hAnsi="Times New Roman" w:cs="Times New Roman"/>
          <w:sz w:val="28"/>
        </w:rPr>
      </w:pPr>
      <w:r w:rsidRPr="00BA5973">
        <w:rPr>
          <w:rFonts w:ascii="Times New Roman" w:eastAsia="Calibri" w:hAnsi="Times New Roman" w:cs="Times New Roman"/>
          <w:sz w:val="28"/>
        </w:rPr>
        <w:t>Директор ГКУ «ЦЗН Рыбно-Слободского района»</w:t>
      </w:r>
    </w:p>
    <w:p w:rsidR="001D13EB" w:rsidRPr="00BA5973" w:rsidRDefault="001D13EB" w:rsidP="001D13EB">
      <w:pPr>
        <w:spacing w:after="0" w:line="276" w:lineRule="auto"/>
        <w:jc w:val="both"/>
        <w:rPr>
          <w:rFonts w:ascii="Times New Roman" w:eastAsia="Calibri" w:hAnsi="Times New Roman" w:cs="Times New Roman"/>
          <w:sz w:val="28"/>
        </w:rPr>
      </w:pPr>
    </w:p>
    <w:p w:rsidR="001D13EB" w:rsidRPr="00BA5973" w:rsidRDefault="001D13EB" w:rsidP="001D13EB">
      <w:pPr>
        <w:spacing w:after="0" w:line="276" w:lineRule="auto"/>
        <w:jc w:val="both"/>
        <w:rPr>
          <w:rFonts w:ascii="Times New Roman" w:eastAsia="Calibri" w:hAnsi="Times New Roman" w:cs="Times New Roman"/>
          <w:sz w:val="28"/>
        </w:rPr>
      </w:pPr>
      <w:r w:rsidRPr="00BA5973">
        <w:rPr>
          <w:rFonts w:ascii="Times New Roman" w:eastAsia="Calibri" w:hAnsi="Times New Roman" w:cs="Times New Roman"/>
          <w:sz w:val="28"/>
        </w:rPr>
        <w:tab/>
      </w:r>
      <w:r w:rsidRPr="00BA5973">
        <w:rPr>
          <w:rFonts w:ascii="Times New Roman" w:eastAsia="Calibri" w:hAnsi="Times New Roman" w:cs="Times New Roman"/>
          <w:sz w:val="28"/>
        </w:rPr>
        <w:tab/>
        <w:t>_____________Г.Ф. Керженцева</w:t>
      </w:r>
    </w:p>
    <w:p w:rsidR="001D13EB" w:rsidRPr="00BA5973" w:rsidRDefault="001D13EB" w:rsidP="001D13EB">
      <w:pPr>
        <w:spacing w:after="0" w:line="276" w:lineRule="auto"/>
        <w:jc w:val="both"/>
        <w:rPr>
          <w:rFonts w:ascii="Times New Roman" w:eastAsia="Calibri" w:hAnsi="Times New Roman" w:cs="Times New Roman"/>
          <w:sz w:val="28"/>
          <w:vertAlign w:val="superscript"/>
        </w:rPr>
      </w:pPr>
      <w:r w:rsidRPr="00BA5973">
        <w:rPr>
          <w:rFonts w:ascii="Times New Roman" w:eastAsia="Calibri" w:hAnsi="Times New Roman" w:cs="Times New Roman"/>
          <w:sz w:val="28"/>
        </w:rPr>
        <w:tab/>
      </w:r>
      <w:r w:rsidRPr="00BA5973">
        <w:rPr>
          <w:rFonts w:ascii="Times New Roman" w:eastAsia="Calibri" w:hAnsi="Times New Roman" w:cs="Times New Roman"/>
          <w:sz w:val="28"/>
        </w:rPr>
        <w:tab/>
      </w:r>
      <w:r w:rsidRPr="00BA5973">
        <w:rPr>
          <w:rFonts w:ascii="Times New Roman" w:eastAsia="Calibri" w:hAnsi="Times New Roman" w:cs="Times New Roman"/>
          <w:sz w:val="28"/>
          <w:vertAlign w:val="superscript"/>
        </w:rPr>
        <w:t>(должность, Ф.И.О.)</w:t>
      </w:r>
    </w:p>
    <w:p w:rsidR="001D13EB" w:rsidRPr="00BA5973" w:rsidRDefault="001D13EB" w:rsidP="001D13EB">
      <w:pPr>
        <w:spacing w:after="200" w:line="276" w:lineRule="auto"/>
        <w:jc w:val="both"/>
        <w:rPr>
          <w:rFonts w:ascii="Times New Roman" w:eastAsia="Calibri" w:hAnsi="Times New Roman" w:cs="Times New Roman"/>
          <w:sz w:val="28"/>
        </w:rPr>
      </w:pPr>
      <w:r w:rsidRPr="00BA5973">
        <w:rPr>
          <w:rFonts w:ascii="Times New Roman" w:eastAsia="Calibri" w:hAnsi="Times New Roman" w:cs="Times New Roman"/>
          <w:sz w:val="28"/>
        </w:rPr>
        <w:t>М.П.</w:t>
      </w:r>
    </w:p>
    <w:p w:rsidR="001D13EB" w:rsidRPr="00BA5973" w:rsidRDefault="001D13EB" w:rsidP="001D13EB">
      <w:pPr>
        <w:spacing w:after="200" w:line="276" w:lineRule="auto"/>
        <w:jc w:val="both"/>
        <w:rPr>
          <w:rFonts w:ascii="Times New Roman" w:eastAsia="Calibri" w:hAnsi="Times New Roman" w:cs="Times New Roman"/>
          <w:sz w:val="28"/>
        </w:rPr>
      </w:pPr>
    </w:p>
    <w:p w:rsidR="001D13EB" w:rsidRPr="00BA5973" w:rsidRDefault="001D13EB" w:rsidP="001D13EB">
      <w:pPr>
        <w:spacing w:after="200" w:line="276" w:lineRule="auto"/>
        <w:jc w:val="both"/>
        <w:rPr>
          <w:rFonts w:ascii="Times New Roman" w:eastAsia="Calibri" w:hAnsi="Times New Roman" w:cs="Times New Roman"/>
          <w:sz w:val="28"/>
        </w:rPr>
      </w:pPr>
    </w:p>
    <w:p w:rsidR="001D13EB" w:rsidRPr="00BA5973" w:rsidRDefault="001D13EB" w:rsidP="001D13EB">
      <w:pPr>
        <w:spacing w:after="0" w:line="276" w:lineRule="auto"/>
        <w:jc w:val="both"/>
        <w:rPr>
          <w:rFonts w:ascii="Times New Roman" w:eastAsia="Calibri" w:hAnsi="Times New Roman" w:cs="Times New Roman"/>
          <w:sz w:val="28"/>
        </w:rPr>
      </w:pPr>
      <w:r w:rsidRPr="00BA5973">
        <w:rPr>
          <w:rFonts w:ascii="Times New Roman" w:eastAsia="Calibri" w:hAnsi="Times New Roman" w:cs="Times New Roman"/>
          <w:sz w:val="28"/>
        </w:rPr>
        <w:t>Соглашение о внесении изменений и дополнений</w:t>
      </w:r>
    </w:p>
    <w:p w:rsidR="001D13EB" w:rsidRDefault="001D13EB" w:rsidP="001D13EB">
      <w:pPr>
        <w:spacing w:after="0" w:line="276" w:lineRule="auto"/>
        <w:jc w:val="both"/>
        <w:rPr>
          <w:rFonts w:ascii="Times New Roman" w:eastAsia="Calibri" w:hAnsi="Times New Roman" w:cs="Times New Roman"/>
          <w:sz w:val="28"/>
        </w:rPr>
      </w:pPr>
      <w:r w:rsidRPr="00BA5973">
        <w:rPr>
          <w:rFonts w:ascii="Times New Roman" w:eastAsia="Calibri" w:hAnsi="Times New Roman" w:cs="Times New Roman"/>
          <w:sz w:val="28"/>
        </w:rPr>
        <w:t xml:space="preserve">прошло уведомительную регистрацию </w:t>
      </w:r>
      <w:r>
        <w:rPr>
          <w:rFonts w:ascii="Times New Roman" w:eastAsia="Calibri" w:hAnsi="Times New Roman" w:cs="Times New Roman"/>
          <w:sz w:val="28"/>
        </w:rPr>
        <w:t xml:space="preserve">в Рыбно–Слободской </w:t>
      </w:r>
    </w:p>
    <w:p w:rsidR="001D13EB" w:rsidRPr="00BA5973" w:rsidRDefault="001D13EB" w:rsidP="001D13EB">
      <w:pPr>
        <w:spacing w:after="0" w:line="276" w:lineRule="auto"/>
        <w:jc w:val="both"/>
        <w:rPr>
          <w:rFonts w:ascii="Times New Roman" w:eastAsia="Calibri" w:hAnsi="Times New Roman" w:cs="Times New Roman"/>
          <w:sz w:val="28"/>
        </w:rPr>
      </w:pPr>
      <w:r>
        <w:rPr>
          <w:rFonts w:ascii="Times New Roman" w:eastAsia="Calibri" w:hAnsi="Times New Roman" w:cs="Times New Roman"/>
          <w:sz w:val="28"/>
        </w:rPr>
        <w:t>территориальной организации Общероссийского Профсоюза образования</w:t>
      </w:r>
    </w:p>
    <w:p w:rsidR="001D13EB" w:rsidRPr="00BA5973" w:rsidRDefault="001D13EB" w:rsidP="001D13EB">
      <w:pPr>
        <w:spacing w:after="0" w:line="276" w:lineRule="auto"/>
        <w:jc w:val="both"/>
        <w:rPr>
          <w:rFonts w:ascii="Times New Roman" w:eastAsia="Calibri" w:hAnsi="Times New Roman" w:cs="Times New Roman"/>
          <w:sz w:val="28"/>
        </w:rPr>
      </w:pPr>
      <w:r w:rsidRPr="00BA5973">
        <w:rPr>
          <w:rFonts w:ascii="Times New Roman" w:eastAsia="Calibri" w:hAnsi="Times New Roman" w:cs="Times New Roman"/>
          <w:sz w:val="28"/>
        </w:rPr>
        <w:t>Рыбно-Слободского муниципального района</w:t>
      </w:r>
    </w:p>
    <w:p w:rsidR="001D13EB" w:rsidRPr="00BA5973" w:rsidRDefault="001D13EB" w:rsidP="001D13EB">
      <w:pPr>
        <w:spacing w:after="0" w:line="276" w:lineRule="auto"/>
        <w:jc w:val="both"/>
        <w:rPr>
          <w:rFonts w:ascii="Times New Roman" w:eastAsia="Calibri" w:hAnsi="Times New Roman" w:cs="Times New Roman"/>
          <w:sz w:val="28"/>
        </w:rPr>
      </w:pPr>
      <w:r w:rsidRPr="00BA5973">
        <w:rPr>
          <w:rFonts w:ascii="Times New Roman" w:eastAsia="Calibri" w:hAnsi="Times New Roman" w:cs="Times New Roman"/>
          <w:sz w:val="28"/>
        </w:rPr>
        <w:t>Регистрацион</w:t>
      </w:r>
      <w:r>
        <w:rPr>
          <w:rFonts w:ascii="Times New Roman" w:eastAsia="Calibri" w:hAnsi="Times New Roman" w:cs="Times New Roman"/>
          <w:sz w:val="28"/>
        </w:rPr>
        <w:t>ный номер №___от____________2023</w:t>
      </w:r>
      <w:r w:rsidRPr="00BA5973">
        <w:rPr>
          <w:rFonts w:ascii="Times New Roman" w:eastAsia="Calibri" w:hAnsi="Times New Roman" w:cs="Times New Roman"/>
          <w:sz w:val="28"/>
        </w:rPr>
        <w:t>г.</w:t>
      </w:r>
    </w:p>
    <w:p w:rsidR="001D13EB" w:rsidRPr="00BA5973" w:rsidRDefault="001D13EB" w:rsidP="001D13EB">
      <w:pPr>
        <w:spacing w:after="0" w:line="276" w:lineRule="auto"/>
        <w:jc w:val="both"/>
        <w:rPr>
          <w:rFonts w:ascii="Times New Roman" w:eastAsia="Calibri" w:hAnsi="Times New Roman" w:cs="Times New Roman"/>
          <w:sz w:val="28"/>
        </w:rPr>
      </w:pPr>
    </w:p>
    <w:p w:rsidR="001D13EB" w:rsidRPr="00BA5973" w:rsidRDefault="001D13EB" w:rsidP="001D13EB">
      <w:pPr>
        <w:spacing w:after="0" w:line="276" w:lineRule="auto"/>
        <w:jc w:val="both"/>
        <w:rPr>
          <w:rFonts w:ascii="Times New Roman" w:eastAsia="Calibri" w:hAnsi="Times New Roman" w:cs="Times New Roman"/>
          <w:sz w:val="28"/>
        </w:rPr>
      </w:pPr>
      <w:r>
        <w:rPr>
          <w:rFonts w:ascii="Times New Roman" w:eastAsia="Calibri" w:hAnsi="Times New Roman" w:cs="Times New Roman"/>
          <w:sz w:val="28"/>
        </w:rPr>
        <w:t>Председатель С</w:t>
      </w:r>
      <w:r w:rsidRPr="00BA5973">
        <w:rPr>
          <w:rFonts w:ascii="Times New Roman" w:eastAsia="Calibri" w:hAnsi="Times New Roman" w:cs="Times New Roman"/>
          <w:sz w:val="28"/>
        </w:rPr>
        <w:t>ПО __________________В.И. Малакаева</w:t>
      </w:r>
    </w:p>
    <w:p w:rsidR="001D13EB" w:rsidRPr="00BA5973" w:rsidRDefault="001D13EB" w:rsidP="001D13EB">
      <w:pPr>
        <w:spacing w:after="0" w:line="276" w:lineRule="auto"/>
        <w:jc w:val="both"/>
        <w:rPr>
          <w:rFonts w:ascii="Times New Roman" w:eastAsia="Calibri" w:hAnsi="Times New Roman" w:cs="Times New Roman"/>
          <w:sz w:val="28"/>
        </w:rPr>
      </w:pPr>
    </w:p>
    <w:p w:rsidR="001D13EB" w:rsidRPr="00BA5973" w:rsidRDefault="001D13EB" w:rsidP="001D13EB">
      <w:pPr>
        <w:spacing w:after="0" w:line="276" w:lineRule="auto"/>
        <w:jc w:val="both"/>
        <w:rPr>
          <w:rFonts w:ascii="Times New Roman" w:eastAsia="Calibri" w:hAnsi="Times New Roman" w:cs="Times New Roman"/>
          <w:sz w:val="28"/>
        </w:rPr>
      </w:pPr>
    </w:p>
    <w:p w:rsidR="001D13EB" w:rsidRPr="00BA5973" w:rsidRDefault="001D13EB" w:rsidP="001D13EB">
      <w:pPr>
        <w:spacing w:after="0" w:line="276" w:lineRule="auto"/>
        <w:jc w:val="both"/>
        <w:rPr>
          <w:rFonts w:ascii="Times New Roman" w:eastAsia="Calibri" w:hAnsi="Times New Roman" w:cs="Times New Roman"/>
          <w:sz w:val="28"/>
        </w:rPr>
      </w:pPr>
    </w:p>
    <w:p w:rsidR="001D13EB" w:rsidRPr="00BA5973" w:rsidRDefault="001D13EB" w:rsidP="001D13EB">
      <w:pPr>
        <w:spacing w:after="0" w:line="276" w:lineRule="auto"/>
        <w:jc w:val="both"/>
        <w:rPr>
          <w:rFonts w:ascii="Times New Roman" w:eastAsia="Calibri" w:hAnsi="Times New Roman" w:cs="Times New Roman"/>
          <w:sz w:val="28"/>
        </w:rPr>
      </w:pPr>
      <w:r w:rsidRPr="00BA5973">
        <w:rPr>
          <w:rFonts w:ascii="Times New Roman" w:eastAsia="Calibri" w:hAnsi="Times New Roman" w:cs="Times New Roman"/>
          <w:sz w:val="28"/>
        </w:rPr>
        <w:t>М.П.</w:t>
      </w:r>
    </w:p>
    <w:p w:rsidR="001D13EB" w:rsidRPr="00BA5973" w:rsidRDefault="001D13EB" w:rsidP="001D13EB">
      <w:pPr>
        <w:spacing w:after="200" w:line="276" w:lineRule="auto"/>
        <w:jc w:val="both"/>
        <w:rPr>
          <w:rFonts w:ascii="Times New Roman" w:eastAsia="Calibri" w:hAnsi="Times New Roman" w:cs="Times New Roman"/>
          <w:sz w:val="28"/>
        </w:rPr>
      </w:pPr>
    </w:p>
    <w:p w:rsidR="001D13EB" w:rsidRPr="00BA5973" w:rsidRDefault="001D13EB" w:rsidP="001D13EB">
      <w:pPr>
        <w:spacing w:after="200" w:line="276" w:lineRule="auto"/>
        <w:jc w:val="both"/>
        <w:rPr>
          <w:rFonts w:ascii="Times New Roman" w:eastAsia="Calibri" w:hAnsi="Times New Roman" w:cs="Times New Roman"/>
          <w:sz w:val="28"/>
        </w:rPr>
      </w:pPr>
    </w:p>
    <w:p w:rsidR="001D13EB" w:rsidRDefault="001D13EB" w:rsidP="001D13EB">
      <w:pPr>
        <w:spacing w:after="200" w:line="276" w:lineRule="auto"/>
        <w:jc w:val="center"/>
        <w:rPr>
          <w:rFonts w:ascii="Times New Roman" w:eastAsia="Calibri" w:hAnsi="Times New Roman" w:cs="Times New Roman"/>
          <w:b/>
          <w:sz w:val="28"/>
        </w:rPr>
      </w:pPr>
      <w:r>
        <w:rPr>
          <w:rFonts w:ascii="Times New Roman" w:eastAsia="Calibri" w:hAnsi="Times New Roman" w:cs="Times New Roman"/>
          <w:b/>
          <w:sz w:val="28"/>
        </w:rPr>
        <w:t>с. п. Новый Арыш, март 2023</w:t>
      </w:r>
    </w:p>
    <w:p w:rsidR="003A4C57" w:rsidRDefault="003A4C57" w:rsidP="00565F3C">
      <w:pPr>
        <w:spacing w:after="0" w:line="240" w:lineRule="auto"/>
        <w:jc w:val="center"/>
        <w:rPr>
          <w:rFonts w:ascii="Times New Roman" w:hAnsi="Times New Roman" w:cs="Times New Roman"/>
          <w:b/>
          <w:sz w:val="28"/>
          <w:szCs w:val="28"/>
        </w:rPr>
      </w:pPr>
      <w:r w:rsidRPr="00565F3C">
        <w:rPr>
          <w:rFonts w:ascii="Times New Roman" w:hAnsi="Times New Roman" w:cs="Times New Roman"/>
          <w:b/>
          <w:sz w:val="28"/>
          <w:szCs w:val="28"/>
        </w:rPr>
        <w:lastRenderedPageBreak/>
        <w:t>ДОПОЛНИТЕЛЬНОЕ СОГЛАШЕНИЕ</w:t>
      </w:r>
    </w:p>
    <w:p w:rsidR="006809A3" w:rsidRDefault="006809A3" w:rsidP="00565F3C">
      <w:pPr>
        <w:spacing w:after="0" w:line="240" w:lineRule="auto"/>
        <w:jc w:val="center"/>
        <w:rPr>
          <w:rFonts w:ascii="Times New Roman" w:hAnsi="Times New Roman" w:cs="Times New Roman"/>
          <w:b/>
          <w:sz w:val="28"/>
          <w:szCs w:val="28"/>
        </w:rPr>
      </w:pPr>
    </w:p>
    <w:p w:rsidR="003A4C57" w:rsidRPr="00EE0C72" w:rsidRDefault="007D4614" w:rsidP="00EE0C72">
      <w:pPr>
        <w:spacing w:after="0" w:line="240" w:lineRule="auto"/>
        <w:ind w:firstLine="708"/>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Стороны </w:t>
      </w:r>
      <w:r w:rsidR="001D13EB">
        <w:rPr>
          <w:rFonts w:ascii="Times New Roman" w:eastAsia="Calibri" w:hAnsi="Times New Roman" w:cs="Times New Roman"/>
          <w:bCs/>
          <w:sz w:val="28"/>
          <w:szCs w:val="28"/>
        </w:rPr>
        <w:t xml:space="preserve">договорились </w:t>
      </w:r>
      <w:r w:rsidR="001D13EB" w:rsidRPr="00565F3C">
        <w:rPr>
          <w:rFonts w:ascii="Times New Roman" w:eastAsia="Calibri" w:hAnsi="Times New Roman" w:cs="Times New Roman"/>
          <w:bCs/>
          <w:sz w:val="28"/>
          <w:szCs w:val="28"/>
        </w:rPr>
        <w:t>о</w:t>
      </w:r>
      <w:r w:rsidR="003A4C57" w:rsidRPr="00565F3C">
        <w:rPr>
          <w:rFonts w:ascii="Times New Roman" w:eastAsia="Calibri" w:hAnsi="Times New Roman" w:cs="Times New Roman"/>
          <w:bCs/>
          <w:sz w:val="28"/>
          <w:szCs w:val="28"/>
        </w:rPr>
        <w:t xml:space="preserve"> внесении изме</w:t>
      </w:r>
      <w:r>
        <w:rPr>
          <w:rFonts w:ascii="Times New Roman" w:eastAsia="Calibri" w:hAnsi="Times New Roman" w:cs="Times New Roman"/>
          <w:bCs/>
          <w:sz w:val="28"/>
          <w:szCs w:val="28"/>
        </w:rPr>
        <w:t>нений</w:t>
      </w:r>
      <w:r w:rsidR="001D13EB">
        <w:rPr>
          <w:rFonts w:ascii="Times New Roman" w:eastAsia="Calibri" w:hAnsi="Times New Roman" w:cs="Times New Roman"/>
          <w:bCs/>
          <w:sz w:val="28"/>
          <w:szCs w:val="28"/>
        </w:rPr>
        <w:t xml:space="preserve"> и дополнений в Коллективный договор между администрацией </w:t>
      </w:r>
      <w:r w:rsidR="00382C63">
        <w:rPr>
          <w:rFonts w:ascii="Times New Roman" w:eastAsia="Calibri" w:hAnsi="Times New Roman" w:cs="Times New Roman"/>
          <w:bCs/>
          <w:sz w:val="28"/>
          <w:szCs w:val="28"/>
        </w:rPr>
        <w:t xml:space="preserve">и первичной профсоюзной организацией </w:t>
      </w:r>
      <w:r w:rsidR="00A7463B">
        <w:rPr>
          <w:rFonts w:ascii="Times New Roman" w:eastAsia="Calibri" w:hAnsi="Times New Roman" w:cs="Times New Roman"/>
          <w:bCs/>
          <w:sz w:val="28"/>
          <w:szCs w:val="28"/>
        </w:rPr>
        <w:t>на 2021-2023 годы о нижеследующем</w:t>
      </w:r>
      <w:r w:rsidR="003A4C57" w:rsidRPr="00565F3C">
        <w:rPr>
          <w:rFonts w:ascii="Times New Roman" w:eastAsia="Calibri" w:hAnsi="Times New Roman" w:cs="Times New Roman"/>
          <w:bCs/>
          <w:sz w:val="28"/>
          <w:szCs w:val="28"/>
        </w:rPr>
        <w:t>:</w:t>
      </w:r>
    </w:p>
    <w:p w:rsidR="00565F3C" w:rsidRPr="00565F3C" w:rsidRDefault="00565F3C" w:rsidP="00565F3C">
      <w:pPr>
        <w:pStyle w:val="a4"/>
        <w:spacing w:after="0" w:line="240" w:lineRule="auto"/>
        <w:ind w:left="0" w:firstLine="708"/>
        <w:jc w:val="both"/>
        <w:rPr>
          <w:rFonts w:ascii="Times New Roman" w:eastAsia="Calibri" w:hAnsi="Times New Roman" w:cs="Times New Roman"/>
          <w:bCs/>
          <w:sz w:val="10"/>
          <w:szCs w:val="10"/>
        </w:rPr>
      </w:pPr>
    </w:p>
    <w:p w:rsidR="006809A3" w:rsidRDefault="003A4C57" w:rsidP="00565F3C">
      <w:pPr>
        <w:spacing w:after="0" w:line="240" w:lineRule="auto"/>
        <w:jc w:val="both"/>
        <w:rPr>
          <w:rFonts w:ascii="Times New Roman" w:hAnsi="Times New Roman" w:cs="Times New Roman"/>
          <w:b/>
          <w:sz w:val="28"/>
          <w:szCs w:val="28"/>
        </w:rPr>
      </w:pPr>
      <w:r w:rsidRPr="00565F3C">
        <w:rPr>
          <w:rFonts w:ascii="Times New Roman" w:hAnsi="Times New Roman" w:cs="Times New Roman"/>
          <w:b/>
          <w:sz w:val="28"/>
          <w:szCs w:val="28"/>
        </w:rPr>
        <w:tab/>
      </w:r>
    </w:p>
    <w:p w:rsidR="003A4C57" w:rsidRPr="006809A3" w:rsidRDefault="006809A3" w:rsidP="006809A3">
      <w:pPr>
        <w:spacing w:after="0" w:line="240" w:lineRule="auto"/>
        <w:ind w:left="709"/>
        <w:jc w:val="both"/>
        <w:rPr>
          <w:rFonts w:ascii="Times New Roman" w:hAnsi="Times New Roman" w:cs="Times New Roman"/>
          <w:b/>
          <w:sz w:val="28"/>
          <w:szCs w:val="28"/>
        </w:rPr>
      </w:pPr>
      <w:r w:rsidRPr="006809A3">
        <w:rPr>
          <w:rFonts w:ascii="Times New Roman" w:hAnsi="Times New Roman" w:cs="Times New Roman"/>
          <w:b/>
          <w:sz w:val="28"/>
          <w:szCs w:val="28"/>
        </w:rPr>
        <w:t>В</w:t>
      </w:r>
      <w:r w:rsidR="003A4C57" w:rsidRPr="006809A3">
        <w:rPr>
          <w:rFonts w:ascii="Times New Roman" w:hAnsi="Times New Roman" w:cs="Times New Roman"/>
          <w:b/>
          <w:sz w:val="28"/>
          <w:szCs w:val="28"/>
        </w:rPr>
        <w:t xml:space="preserve"> раздел</w:t>
      </w:r>
      <w:r w:rsidR="00AB7F4C">
        <w:rPr>
          <w:rFonts w:ascii="Times New Roman" w:hAnsi="Times New Roman" w:cs="Times New Roman"/>
          <w:b/>
          <w:sz w:val="28"/>
          <w:szCs w:val="28"/>
        </w:rPr>
        <w:t xml:space="preserve">е </w:t>
      </w:r>
      <w:r w:rsidR="00AB7F4C">
        <w:rPr>
          <w:rFonts w:ascii="Times New Roman" w:hAnsi="Times New Roman" w:cs="Times New Roman"/>
          <w:b/>
          <w:sz w:val="28"/>
          <w:szCs w:val="28"/>
          <w:lang w:val="en-US"/>
        </w:rPr>
        <w:t>II</w:t>
      </w:r>
      <w:r w:rsidR="00B36C7F" w:rsidRPr="006809A3">
        <w:rPr>
          <w:rFonts w:ascii="Times New Roman" w:hAnsi="Times New Roman" w:cs="Times New Roman"/>
          <w:b/>
          <w:sz w:val="28"/>
          <w:szCs w:val="28"/>
        </w:rPr>
        <w:t xml:space="preserve">: </w:t>
      </w:r>
    </w:p>
    <w:p w:rsidR="003A4C57" w:rsidRPr="00565F3C" w:rsidRDefault="00EE0C72" w:rsidP="00565F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00B36C7F">
        <w:rPr>
          <w:rFonts w:ascii="Times New Roman" w:hAnsi="Times New Roman" w:cs="Times New Roman"/>
          <w:sz w:val="28"/>
          <w:szCs w:val="28"/>
        </w:rPr>
        <w:t>ункт</w:t>
      </w:r>
      <w:r w:rsidR="00AB7F4C" w:rsidRPr="00AB7F4C">
        <w:rPr>
          <w:rFonts w:ascii="Times New Roman" w:hAnsi="Times New Roman" w:cs="Times New Roman"/>
          <w:sz w:val="28"/>
          <w:szCs w:val="28"/>
        </w:rPr>
        <w:t xml:space="preserve"> 2</w:t>
      </w:r>
      <w:r w:rsidR="00AB7F4C">
        <w:rPr>
          <w:rFonts w:ascii="Times New Roman" w:hAnsi="Times New Roman" w:cs="Times New Roman"/>
          <w:sz w:val="28"/>
          <w:szCs w:val="28"/>
        </w:rPr>
        <w:t xml:space="preserve">. 2. 1. </w:t>
      </w:r>
      <w:r w:rsidR="00B36C7F">
        <w:rPr>
          <w:rFonts w:ascii="Times New Roman" w:hAnsi="Times New Roman" w:cs="Times New Roman"/>
          <w:sz w:val="28"/>
          <w:szCs w:val="28"/>
        </w:rPr>
        <w:t xml:space="preserve"> второй абзац </w:t>
      </w:r>
      <w:r w:rsidR="003A4C57" w:rsidRPr="00565F3C">
        <w:rPr>
          <w:rFonts w:ascii="Times New Roman" w:hAnsi="Times New Roman" w:cs="Times New Roman"/>
          <w:sz w:val="28"/>
          <w:szCs w:val="28"/>
        </w:rPr>
        <w:t xml:space="preserve">изложить в следующей редакции: </w:t>
      </w:r>
    </w:p>
    <w:p w:rsidR="000E2736" w:rsidRDefault="00B36C7F" w:rsidP="00565F3C">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w:t>
      </w:r>
      <w:r w:rsidR="005244B8">
        <w:rPr>
          <w:rFonts w:ascii="Times New Roman" w:eastAsia="Times New Roman" w:hAnsi="Times New Roman" w:cs="Times New Roman"/>
          <w:bCs/>
          <w:sz w:val="28"/>
          <w:szCs w:val="28"/>
          <w:lang w:eastAsia="ru-RU"/>
        </w:rPr>
        <w:t xml:space="preserve"> РФ от 21 февраля 2022 года № 225 «Об утверждении номенклатуры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809A3" w:rsidRPr="00B36C7F" w:rsidRDefault="006809A3" w:rsidP="00565F3C">
      <w:pPr>
        <w:spacing w:after="0" w:line="240" w:lineRule="auto"/>
        <w:ind w:firstLine="709"/>
        <w:jc w:val="both"/>
        <w:rPr>
          <w:rFonts w:ascii="Times New Roman" w:eastAsia="Times New Roman" w:hAnsi="Times New Roman" w:cs="Times New Roman"/>
          <w:sz w:val="28"/>
          <w:szCs w:val="28"/>
          <w:lang w:eastAsia="ru-RU"/>
        </w:rPr>
      </w:pPr>
    </w:p>
    <w:p w:rsidR="006809A3" w:rsidRDefault="006809A3" w:rsidP="00565F3C">
      <w:pPr>
        <w:spacing w:after="0" w:line="240" w:lineRule="auto"/>
        <w:ind w:firstLine="709"/>
        <w:jc w:val="both"/>
        <w:rPr>
          <w:rFonts w:ascii="Times New Roman" w:eastAsia="Times New Roman" w:hAnsi="Times New Roman" w:cs="Times New Roman"/>
          <w:sz w:val="28"/>
          <w:szCs w:val="28"/>
          <w:lang w:eastAsia="ru-RU"/>
        </w:rPr>
      </w:pPr>
    </w:p>
    <w:p w:rsidR="002038A5" w:rsidRDefault="006809A3" w:rsidP="00565F3C">
      <w:pPr>
        <w:spacing w:after="0" w:line="240" w:lineRule="auto"/>
        <w:ind w:firstLine="709"/>
        <w:jc w:val="both"/>
        <w:rPr>
          <w:rFonts w:ascii="Times New Roman" w:eastAsia="Times New Roman" w:hAnsi="Times New Roman" w:cs="Times New Roman"/>
          <w:b/>
          <w:sz w:val="28"/>
          <w:szCs w:val="28"/>
          <w:lang w:eastAsia="ru-RU"/>
        </w:rPr>
      </w:pPr>
      <w:r w:rsidRPr="006809A3">
        <w:rPr>
          <w:rFonts w:ascii="Times New Roman" w:eastAsia="Times New Roman" w:hAnsi="Times New Roman" w:cs="Times New Roman"/>
          <w:b/>
          <w:sz w:val="28"/>
          <w:szCs w:val="28"/>
          <w:lang w:eastAsia="ru-RU"/>
        </w:rPr>
        <w:t>В</w:t>
      </w:r>
      <w:r w:rsidR="002038A5" w:rsidRPr="006809A3">
        <w:rPr>
          <w:rFonts w:ascii="Times New Roman" w:eastAsia="Times New Roman" w:hAnsi="Times New Roman" w:cs="Times New Roman"/>
          <w:b/>
          <w:sz w:val="28"/>
          <w:szCs w:val="28"/>
          <w:lang w:eastAsia="ru-RU"/>
        </w:rPr>
        <w:t xml:space="preserve"> раздел</w:t>
      </w:r>
      <w:r w:rsidR="00FF7C82" w:rsidRPr="006809A3">
        <w:rPr>
          <w:rFonts w:ascii="Times New Roman" w:eastAsia="Times New Roman" w:hAnsi="Times New Roman" w:cs="Times New Roman"/>
          <w:b/>
          <w:sz w:val="28"/>
          <w:szCs w:val="28"/>
          <w:lang w:eastAsia="ru-RU"/>
        </w:rPr>
        <w:t>е</w:t>
      </w:r>
      <w:r w:rsidR="008D52C3">
        <w:rPr>
          <w:rFonts w:ascii="Times New Roman" w:eastAsia="Times New Roman" w:hAnsi="Times New Roman" w:cs="Times New Roman"/>
          <w:b/>
          <w:sz w:val="28"/>
          <w:szCs w:val="28"/>
          <w:lang w:val="en-US" w:eastAsia="ru-RU"/>
        </w:rPr>
        <w:t>VI</w:t>
      </w:r>
      <w:r w:rsidR="002038A5" w:rsidRPr="006809A3">
        <w:rPr>
          <w:rFonts w:ascii="Times New Roman" w:eastAsia="Times New Roman" w:hAnsi="Times New Roman" w:cs="Times New Roman"/>
          <w:b/>
          <w:sz w:val="28"/>
          <w:szCs w:val="28"/>
          <w:lang w:eastAsia="ru-RU"/>
        </w:rPr>
        <w:t>:</w:t>
      </w:r>
    </w:p>
    <w:p w:rsidR="00C75A17" w:rsidRDefault="00C75A17" w:rsidP="00C75A17">
      <w:pPr>
        <w:pStyle w:val="20"/>
        <w:shd w:val="clear" w:color="auto" w:fill="auto"/>
        <w:spacing w:line="320" w:lineRule="exact"/>
        <w:ind w:firstLine="740"/>
        <w:jc w:val="both"/>
      </w:pPr>
      <w:r>
        <w:t>дополнить пунктом 6.2.2 следующего содержания:</w:t>
      </w:r>
    </w:p>
    <w:p w:rsidR="00C75A17" w:rsidRDefault="00C75A17" w:rsidP="00C75A17">
      <w:pPr>
        <w:pStyle w:val="20"/>
        <w:shd w:val="clear" w:color="auto" w:fill="auto"/>
        <w:spacing w:after="244" w:line="322" w:lineRule="exact"/>
        <w:ind w:firstLine="780"/>
        <w:jc w:val="both"/>
      </w:pPr>
      <w:r>
        <w:t>«Создают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1731A" w:rsidRDefault="00D1731A" w:rsidP="00D1731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пункт 6. 2. 3. изложить в следующей редакции:</w:t>
      </w:r>
    </w:p>
    <w:p w:rsidR="00C710FF" w:rsidRDefault="00D1731A" w:rsidP="00C710FF">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«Обеспечивает функционирование службы охраны труда в образовательной организации, а также введению должности специалиста по охране труда в штатные расписания образовательной организации (в соответствии с требованиями ст. 223 ТК РФ).</w:t>
      </w:r>
      <w:r w:rsidR="00C710FF" w:rsidRPr="00C710FF">
        <w:rPr>
          <w:rFonts w:ascii="Times New Roman" w:eastAsia="Times New Roman" w:hAnsi="Times New Roman" w:cs="Times New Roman"/>
          <w:sz w:val="28"/>
          <w:szCs w:val="28"/>
          <w:lang w:eastAsia="ru-RU"/>
        </w:rPr>
        <w:t xml:space="preserve"> </w:t>
      </w:r>
      <w:r w:rsidR="00C710FF">
        <w:rPr>
          <w:rFonts w:ascii="Times New Roman" w:eastAsia="Times New Roman" w:hAnsi="Times New Roman" w:cs="Times New Roman"/>
          <w:sz w:val="28"/>
          <w:szCs w:val="28"/>
          <w:lang w:eastAsia="ru-RU"/>
        </w:rPr>
        <w:t>«Разрабатывает положение о системе управления охраной тр</w:t>
      </w:r>
      <w:r w:rsidR="00B52994">
        <w:rPr>
          <w:rFonts w:ascii="Times New Roman" w:eastAsia="Times New Roman" w:hAnsi="Times New Roman" w:cs="Times New Roman"/>
          <w:sz w:val="28"/>
          <w:szCs w:val="28"/>
          <w:lang w:eastAsia="ru-RU"/>
        </w:rPr>
        <w:t xml:space="preserve">уда образовательной организации </w:t>
      </w:r>
      <w:r w:rsidR="00C710FF">
        <w:rPr>
          <w:rFonts w:ascii="Times New Roman" w:eastAsia="Times New Roman" w:hAnsi="Times New Roman" w:cs="Times New Roman"/>
          <w:sz w:val="28"/>
          <w:szCs w:val="28"/>
          <w:lang w:eastAsia="ru-RU"/>
        </w:rPr>
        <w:t>и обеспечива</w:t>
      </w:r>
      <w:r w:rsidR="00B52994">
        <w:rPr>
          <w:rFonts w:ascii="Times New Roman" w:eastAsia="Times New Roman" w:hAnsi="Times New Roman" w:cs="Times New Roman"/>
          <w:sz w:val="28"/>
          <w:szCs w:val="28"/>
          <w:lang w:eastAsia="ru-RU"/>
        </w:rPr>
        <w:t>е</w:t>
      </w:r>
      <w:r w:rsidR="00C710FF">
        <w:rPr>
          <w:rFonts w:ascii="Times New Roman" w:eastAsia="Times New Roman" w:hAnsi="Times New Roman" w:cs="Times New Roman"/>
          <w:sz w:val="28"/>
          <w:szCs w:val="28"/>
          <w:lang w:eastAsia="ru-RU"/>
        </w:rPr>
        <w:t>т ее функционирование в соответствии с требованиями ст. 217 ТК РФ».</w:t>
      </w:r>
    </w:p>
    <w:p w:rsidR="00D1731A" w:rsidRDefault="00D1731A" w:rsidP="00D1731A">
      <w:pPr>
        <w:spacing w:after="0" w:line="240" w:lineRule="auto"/>
        <w:ind w:firstLine="709"/>
        <w:jc w:val="both"/>
        <w:rPr>
          <w:rFonts w:ascii="Times New Roman" w:eastAsia="Times New Roman" w:hAnsi="Times New Roman" w:cs="Times New Roman"/>
          <w:sz w:val="28"/>
          <w:szCs w:val="28"/>
          <w:lang w:eastAsia="ru-RU"/>
        </w:rPr>
      </w:pPr>
    </w:p>
    <w:p w:rsidR="00D1731A" w:rsidRDefault="00D1731A" w:rsidP="00D1731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пункт 6. 2. 6.  изложить в следующей редакции:</w:t>
      </w:r>
    </w:p>
    <w:p w:rsidR="00D1731A" w:rsidRDefault="00D1731A" w:rsidP="00D1731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 организует:</w:t>
      </w:r>
    </w:p>
    <w:p w:rsidR="00D1731A" w:rsidRDefault="00D1731A" w:rsidP="00D1731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-проведение обучения по охране труда, проверку знаний требований по охране труда сотрудников образовательной организации.</w:t>
      </w:r>
    </w:p>
    <w:p w:rsidR="00D1731A" w:rsidRDefault="00D1731A" w:rsidP="00D1731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-контроль за обучением, проверкой знаний требований охраны труда сотрудников образовательной организации».</w:t>
      </w:r>
    </w:p>
    <w:p w:rsidR="00AC3AF1" w:rsidRDefault="00B52994" w:rsidP="00AC3AF1">
      <w:pPr>
        <w:pStyle w:val="20"/>
        <w:shd w:val="clear" w:color="auto" w:fill="auto"/>
        <w:spacing w:after="296" w:line="317" w:lineRule="exact"/>
        <w:ind w:firstLine="780"/>
        <w:jc w:val="both"/>
      </w:pPr>
      <w:r>
        <w:t>-о</w:t>
      </w:r>
      <w:r w:rsidR="00AC3AF1">
        <w:t xml:space="preserve">беспечивает проведение обучения и проверку знаний по охране труда </w:t>
      </w:r>
      <w:r w:rsidR="00AC3AF1">
        <w:lastRenderedPageBreak/>
        <w:t>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p>
    <w:p w:rsidR="00C710FF" w:rsidRDefault="00C710FF" w:rsidP="00C710FF">
      <w:pPr>
        <w:pStyle w:val="20"/>
        <w:shd w:val="clear" w:color="auto" w:fill="auto"/>
        <w:spacing w:line="317" w:lineRule="exact"/>
        <w:ind w:firstLine="780"/>
        <w:jc w:val="both"/>
      </w:pPr>
      <w:r>
        <w:t>пункт 6. 2. 11. изложить в следующей редакции:</w:t>
      </w:r>
    </w:p>
    <w:p w:rsidR="00C710FF" w:rsidRDefault="00C710FF" w:rsidP="00C710FF">
      <w:pPr>
        <w:pStyle w:val="20"/>
        <w:shd w:val="clear" w:color="auto" w:fill="auto"/>
        <w:spacing w:line="317" w:lineRule="exact"/>
        <w:ind w:firstLine="780"/>
        <w:jc w:val="both"/>
      </w:pPr>
      <w:r>
        <w:t>«Обеспечивают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личных медицинских (санитарных) книжек и иные мероприятия из всех источников финансирования в размере не ниже установленных ст. 225 ТК РФ.</w:t>
      </w:r>
    </w:p>
    <w:p w:rsidR="00C710FF" w:rsidRDefault="00C710FF" w:rsidP="00C710FF">
      <w:pPr>
        <w:pStyle w:val="20"/>
        <w:shd w:val="clear" w:color="auto" w:fill="auto"/>
        <w:spacing w:line="322" w:lineRule="exact"/>
        <w:ind w:firstLine="780"/>
        <w:jc w:val="both"/>
      </w:pPr>
      <w:r>
        <w:t>Конкретный размер средств на указанные цели определяется в коллективном договоре и уточняется в соглашении по охране труда.</w:t>
      </w:r>
    </w:p>
    <w:p w:rsidR="00C710FF" w:rsidRDefault="00C710FF" w:rsidP="00C710FF">
      <w:pPr>
        <w:pStyle w:val="20"/>
        <w:shd w:val="clear" w:color="auto" w:fill="auto"/>
        <w:spacing w:after="333" w:line="322" w:lineRule="exact"/>
        <w:ind w:firstLine="780"/>
        <w:jc w:val="both"/>
      </w:pPr>
      <w: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578F0" w:rsidRDefault="00C507B5" w:rsidP="00D578F0">
      <w:pPr>
        <w:pStyle w:val="20"/>
        <w:shd w:val="clear" w:color="auto" w:fill="auto"/>
        <w:spacing w:line="322" w:lineRule="exact"/>
        <w:ind w:firstLine="780"/>
        <w:jc w:val="both"/>
      </w:pPr>
      <w:r>
        <w:t>пункт 6. 2. 13</w:t>
      </w:r>
      <w:r w:rsidR="00D578F0">
        <w:t xml:space="preserve"> изложить в следующей редакции:</w:t>
      </w:r>
    </w:p>
    <w:p w:rsidR="00D578F0" w:rsidRDefault="00D578F0" w:rsidP="00D578F0">
      <w:pPr>
        <w:pStyle w:val="20"/>
        <w:shd w:val="clear" w:color="auto" w:fill="auto"/>
        <w:spacing w:after="304" w:line="322" w:lineRule="exact"/>
        <w:ind w:firstLine="780"/>
        <w:jc w:val="both"/>
      </w:pPr>
      <w: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D578F0" w:rsidRDefault="00C75A17" w:rsidP="00D578F0">
      <w:pPr>
        <w:pStyle w:val="20"/>
        <w:shd w:val="clear" w:color="auto" w:fill="auto"/>
        <w:spacing w:line="317" w:lineRule="exact"/>
        <w:ind w:firstLine="780"/>
        <w:jc w:val="both"/>
      </w:pPr>
      <w:r>
        <w:t xml:space="preserve">пункт 6. 2. 14.  </w:t>
      </w:r>
      <w:r w:rsidR="00D578F0">
        <w:t xml:space="preserve"> изложить в следующей редакции:</w:t>
      </w:r>
    </w:p>
    <w:p w:rsidR="00D578F0" w:rsidRDefault="00D578F0" w:rsidP="00D578F0">
      <w:pPr>
        <w:pStyle w:val="20"/>
        <w:shd w:val="clear" w:color="auto" w:fill="auto"/>
        <w:spacing w:line="317" w:lineRule="exact"/>
        <w:ind w:firstLine="780"/>
        <w:jc w:val="both"/>
      </w:pPr>
      <w:r>
        <w:t xml:space="preserve">«Обеспечивают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w:t>
      </w:r>
      <w:r>
        <w:lastRenderedPageBreak/>
        <w:t>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413B2F" w:rsidRDefault="00413B2F" w:rsidP="00D578F0">
      <w:pPr>
        <w:pStyle w:val="20"/>
        <w:shd w:val="clear" w:color="auto" w:fill="auto"/>
        <w:spacing w:line="317" w:lineRule="exact"/>
        <w:ind w:firstLine="780"/>
        <w:jc w:val="both"/>
      </w:pPr>
    </w:p>
    <w:p w:rsidR="00C75A17" w:rsidRDefault="00C75A17" w:rsidP="00C75A17">
      <w:pPr>
        <w:pStyle w:val="20"/>
        <w:shd w:val="clear" w:color="auto" w:fill="auto"/>
        <w:spacing w:line="317" w:lineRule="exact"/>
        <w:ind w:firstLine="780"/>
        <w:jc w:val="both"/>
      </w:pPr>
      <w:r>
        <w:t>пункт 6.2. 20 изложить в следующей редакции:</w:t>
      </w:r>
    </w:p>
    <w:p w:rsidR="00C75A17" w:rsidRDefault="00C75A17" w:rsidP="00C75A17">
      <w:pPr>
        <w:pStyle w:val="20"/>
        <w:shd w:val="clear" w:color="auto" w:fill="auto"/>
        <w:spacing w:after="240" w:line="317" w:lineRule="exact"/>
        <w:ind w:firstLine="780"/>
        <w:jc w:val="both"/>
      </w:pPr>
      <w:r>
        <w:t>«Создают на паритетной основе и способствуют деятельности в образовательных организациях комитетов (комиссий) по охране груда в соответствии с требованиями ст. 224 ТК РФ».</w:t>
      </w:r>
    </w:p>
    <w:p w:rsidR="00D578F0" w:rsidRDefault="00C75A17" w:rsidP="00D578F0">
      <w:pPr>
        <w:pStyle w:val="20"/>
        <w:shd w:val="clear" w:color="auto" w:fill="auto"/>
        <w:spacing w:line="320" w:lineRule="exact"/>
        <w:ind w:firstLine="740"/>
        <w:jc w:val="both"/>
      </w:pPr>
      <w:r>
        <w:t xml:space="preserve">Дополнить пунктом 6.2. 24. </w:t>
      </w:r>
      <w:r w:rsidR="00C507B5">
        <w:t xml:space="preserve"> следующего содержания</w:t>
      </w:r>
      <w:r w:rsidR="00D578F0">
        <w:t>:</w:t>
      </w:r>
    </w:p>
    <w:p w:rsidR="006809A3" w:rsidRDefault="00D578F0" w:rsidP="00C75A17">
      <w:pPr>
        <w:pStyle w:val="20"/>
        <w:shd w:val="clear" w:color="auto" w:fill="auto"/>
        <w:spacing w:after="237" w:line="320" w:lineRule="exact"/>
        <w:ind w:firstLine="740"/>
        <w:jc w:val="both"/>
        <w:rPr>
          <w:b/>
          <w:sz w:val="26"/>
          <w:szCs w:val="26"/>
          <w:lang w:eastAsia="ru-RU"/>
        </w:rPr>
      </w:pPr>
      <w:r>
        <w:t>«Обеспечивают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C75A17" w:rsidRDefault="00C75A17" w:rsidP="00C75A17">
      <w:pPr>
        <w:pStyle w:val="20"/>
        <w:shd w:val="clear" w:color="auto" w:fill="auto"/>
        <w:spacing w:line="320" w:lineRule="exact"/>
        <w:ind w:firstLine="740"/>
        <w:jc w:val="both"/>
        <w:rPr>
          <w:lang w:eastAsia="ru-RU"/>
        </w:rPr>
      </w:pPr>
      <w:r>
        <w:t>дополнить пунктом 6.2.25 следующего содержания:</w:t>
      </w:r>
    </w:p>
    <w:p w:rsidR="00C75A17" w:rsidRDefault="00C75A17" w:rsidP="00C75A17">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«Ежегодно (не позднее 1 февраля) информирует ТПО 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w:t>
      </w:r>
    </w:p>
    <w:p w:rsidR="00C75A17" w:rsidRDefault="00C75A17" w:rsidP="00C75A17">
      <w:pPr>
        <w:spacing w:after="0" w:line="240" w:lineRule="auto"/>
        <w:ind w:firstLine="709"/>
        <w:jc w:val="both"/>
        <w:rPr>
          <w:rFonts w:ascii="Times New Roman" w:eastAsia="Times New Roman" w:hAnsi="Times New Roman" w:cs="Times New Roman"/>
          <w:sz w:val="28"/>
          <w:szCs w:val="28"/>
          <w:lang w:eastAsia="ru-RU"/>
        </w:rPr>
      </w:pPr>
    </w:p>
    <w:tbl>
      <w:tblPr>
        <w:tblStyle w:val="a5"/>
        <w:tblpPr w:leftFromText="180" w:rightFromText="180" w:vertAnchor="text" w:horzAnchor="margin" w:tblpY="147"/>
        <w:tblW w:w="0" w:type="auto"/>
        <w:tblLook w:val="04A0" w:firstRow="1" w:lastRow="0" w:firstColumn="1" w:lastColumn="0" w:noHBand="0" w:noVBand="1"/>
      </w:tblPr>
      <w:tblGrid>
        <w:gridCol w:w="5024"/>
        <w:gridCol w:w="4735"/>
      </w:tblGrid>
      <w:tr w:rsidR="00E37DAC" w:rsidRPr="003430EE" w:rsidTr="00E37DAC">
        <w:trPr>
          <w:trHeight w:val="290"/>
        </w:trPr>
        <w:tc>
          <w:tcPr>
            <w:tcW w:w="5024" w:type="dxa"/>
            <w:tcBorders>
              <w:top w:val="nil"/>
              <w:left w:val="nil"/>
              <w:bottom w:val="nil"/>
              <w:right w:val="nil"/>
            </w:tcBorders>
          </w:tcPr>
          <w:p w:rsidR="00E37DAC" w:rsidRPr="003430EE" w:rsidRDefault="00E37DAC" w:rsidP="00E37DAC">
            <w:pPr>
              <w:pStyle w:val="a3"/>
              <w:rPr>
                <w:rFonts w:ascii="Times New Roman" w:hAnsi="Times New Roman"/>
                <w:spacing w:val="-4"/>
                <w:sz w:val="28"/>
                <w:szCs w:val="28"/>
              </w:rPr>
            </w:pPr>
            <w:r w:rsidRPr="003430EE">
              <w:rPr>
                <w:rFonts w:ascii="Times New Roman" w:hAnsi="Times New Roman"/>
                <w:spacing w:val="-4"/>
                <w:sz w:val="28"/>
                <w:szCs w:val="28"/>
              </w:rPr>
              <w:t xml:space="preserve">Директор </w:t>
            </w:r>
          </w:p>
          <w:p w:rsidR="00E37DAC" w:rsidRPr="003430EE" w:rsidRDefault="00E37DAC" w:rsidP="00E37DAC">
            <w:pPr>
              <w:pStyle w:val="a3"/>
              <w:rPr>
                <w:rFonts w:ascii="Times New Roman" w:hAnsi="Times New Roman"/>
                <w:spacing w:val="-4"/>
                <w:sz w:val="28"/>
                <w:szCs w:val="28"/>
              </w:rPr>
            </w:pPr>
            <w:r>
              <w:rPr>
                <w:rFonts w:ascii="Times New Roman" w:hAnsi="Times New Roman"/>
                <w:spacing w:val="-4"/>
                <w:sz w:val="28"/>
                <w:szCs w:val="28"/>
              </w:rPr>
              <w:t>МБОУ «Ново-Арыш</w:t>
            </w:r>
            <w:r w:rsidRPr="003430EE">
              <w:rPr>
                <w:rFonts w:ascii="Times New Roman" w:hAnsi="Times New Roman"/>
                <w:spacing w:val="-4"/>
                <w:sz w:val="28"/>
                <w:szCs w:val="28"/>
              </w:rPr>
              <w:t>ская СОШ»</w:t>
            </w:r>
          </w:p>
          <w:p w:rsidR="00E37DAC" w:rsidRPr="003430EE" w:rsidRDefault="00E37DAC" w:rsidP="00E37DAC">
            <w:pPr>
              <w:pStyle w:val="a3"/>
              <w:rPr>
                <w:rFonts w:ascii="Times New Roman" w:hAnsi="Times New Roman"/>
                <w:spacing w:val="-4"/>
                <w:sz w:val="28"/>
                <w:szCs w:val="28"/>
              </w:rPr>
            </w:pPr>
          </w:p>
          <w:p w:rsidR="00E37DAC" w:rsidRPr="003430EE" w:rsidRDefault="00E37DAC" w:rsidP="00E37DAC">
            <w:pPr>
              <w:pStyle w:val="a3"/>
              <w:rPr>
                <w:rFonts w:ascii="Times New Roman" w:hAnsi="Times New Roman"/>
                <w:spacing w:val="-4"/>
                <w:sz w:val="28"/>
                <w:szCs w:val="28"/>
              </w:rPr>
            </w:pPr>
            <w:r w:rsidRPr="003430EE">
              <w:rPr>
                <w:rFonts w:ascii="Times New Roman" w:hAnsi="Times New Roman"/>
                <w:spacing w:val="-4"/>
                <w:sz w:val="28"/>
                <w:szCs w:val="28"/>
              </w:rPr>
              <w:t xml:space="preserve">________________ </w:t>
            </w:r>
            <w:r>
              <w:rPr>
                <w:rFonts w:ascii="Times New Roman" w:hAnsi="Times New Roman"/>
                <w:spacing w:val="-4"/>
                <w:sz w:val="28"/>
                <w:szCs w:val="28"/>
              </w:rPr>
              <w:t>Набиуллин Д.Х.</w:t>
            </w:r>
          </w:p>
          <w:p w:rsidR="00E37DAC" w:rsidRPr="003430EE" w:rsidRDefault="00E37DAC" w:rsidP="00E37DAC">
            <w:pPr>
              <w:pStyle w:val="a3"/>
              <w:rPr>
                <w:rFonts w:ascii="Times New Roman" w:hAnsi="Times New Roman"/>
                <w:spacing w:val="-4"/>
                <w:sz w:val="28"/>
                <w:szCs w:val="28"/>
              </w:rPr>
            </w:pPr>
          </w:p>
          <w:p w:rsidR="00E37DAC" w:rsidRPr="003430EE" w:rsidRDefault="00E37DAC" w:rsidP="00E37DAC">
            <w:pPr>
              <w:pStyle w:val="a3"/>
              <w:rPr>
                <w:rFonts w:ascii="Times New Roman" w:hAnsi="Times New Roman"/>
                <w:spacing w:val="-4"/>
                <w:sz w:val="28"/>
                <w:szCs w:val="28"/>
              </w:rPr>
            </w:pPr>
          </w:p>
          <w:p w:rsidR="00E37DAC" w:rsidRPr="003430EE" w:rsidRDefault="00E37DAC" w:rsidP="00E37DAC">
            <w:pPr>
              <w:pStyle w:val="a3"/>
              <w:rPr>
                <w:rFonts w:ascii="Times New Roman" w:hAnsi="Times New Roman"/>
                <w:spacing w:val="-4"/>
                <w:sz w:val="28"/>
                <w:szCs w:val="28"/>
              </w:rPr>
            </w:pPr>
            <w:r w:rsidRPr="003430EE">
              <w:rPr>
                <w:rFonts w:ascii="Times New Roman" w:hAnsi="Times New Roman"/>
                <w:spacing w:val="-4"/>
                <w:sz w:val="28"/>
                <w:szCs w:val="28"/>
              </w:rPr>
              <w:t>Принято</w:t>
            </w:r>
          </w:p>
          <w:p w:rsidR="00E37DAC" w:rsidRPr="003430EE" w:rsidRDefault="00E37DAC" w:rsidP="00E37DAC">
            <w:pPr>
              <w:pStyle w:val="a3"/>
              <w:rPr>
                <w:rFonts w:ascii="Times New Roman" w:hAnsi="Times New Roman"/>
                <w:spacing w:val="-4"/>
                <w:sz w:val="28"/>
                <w:szCs w:val="28"/>
              </w:rPr>
            </w:pPr>
            <w:r w:rsidRPr="003430EE">
              <w:rPr>
                <w:rFonts w:ascii="Times New Roman" w:hAnsi="Times New Roman"/>
                <w:spacing w:val="-4"/>
                <w:sz w:val="28"/>
                <w:szCs w:val="28"/>
              </w:rPr>
              <w:t>на собрании трудового коллектива</w:t>
            </w:r>
          </w:p>
          <w:p w:rsidR="00E37DAC" w:rsidRPr="003430EE" w:rsidRDefault="00E37DAC" w:rsidP="00E37DAC">
            <w:pPr>
              <w:pStyle w:val="a3"/>
              <w:rPr>
                <w:rFonts w:ascii="Times New Roman" w:hAnsi="Times New Roman"/>
                <w:spacing w:val="-4"/>
                <w:sz w:val="28"/>
                <w:szCs w:val="28"/>
              </w:rPr>
            </w:pPr>
            <w:r w:rsidRPr="003430EE">
              <w:rPr>
                <w:rFonts w:ascii="Times New Roman" w:hAnsi="Times New Roman"/>
                <w:spacing w:val="-4"/>
                <w:sz w:val="28"/>
                <w:szCs w:val="28"/>
              </w:rPr>
              <w:t>Председатель собрания:</w:t>
            </w:r>
          </w:p>
          <w:p w:rsidR="00E37DAC" w:rsidRPr="003430EE" w:rsidRDefault="00E37DAC" w:rsidP="00E37DAC">
            <w:pPr>
              <w:pStyle w:val="a3"/>
              <w:rPr>
                <w:rFonts w:ascii="Times New Roman" w:hAnsi="Times New Roman"/>
                <w:spacing w:val="-4"/>
                <w:sz w:val="28"/>
                <w:szCs w:val="28"/>
              </w:rPr>
            </w:pPr>
            <w:r>
              <w:rPr>
                <w:rFonts w:ascii="Times New Roman" w:hAnsi="Times New Roman"/>
                <w:spacing w:val="-4"/>
                <w:sz w:val="28"/>
                <w:szCs w:val="28"/>
                <w:u w:val="single"/>
              </w:rPr>
              <w:t xml:space="preserve">                                   (Набиуллин Д.Х.</w:t>
            </w:r>
            <w:r w:rsidRPr="003430EE">
              <w:rPr>
                <w:rFonts w:ascii="Times New Roman" w:hAnsi="Times New Roman"/>
                <w:spacing w:val="-4"/>
                <w:sz w:val="28"/>
                <w:szCs w:val="28"/>
                <w:u w:val="single"/>
              </w:rPr>
              <w:t>)</w:t>
            </w:r>
          </w:p>
          <w:p w:rsidR="00E37DAC" w:rsidRPr="003430EE" w:rsidRDefault="00E37DAC" w:rsidP="00E37DAC">
            <w:pPr>
              <w:pStyle w:val="a3"/>
              <w:rPr>
                <w:rFonts w:ascii="Times New Roman" w:hAnsi="Times New Roman"/>
                <w:spacing w:val="-4"/>
                <w:sz w:val="28"/>
                <w:szCs w:val="28"/>
              </w:rPr>
            </w:pPr>
            <w:r w:rsidRPr="003430EE">
              <w:rPr>
                <w:rFonts w:ascii="Times New Roman" w:hAnsi="Times New Roman"/>
                <w:spacing w:val="-4"/>
                <w:sz w:val="28"/>
                <w:szCs w:val="28"/>
              </w:rPr>
              <w:t xml:space="preserve">    (дата, подпись)</w:t>
            </w:r>
          </w:p>
          <w:p w:rsidR="00E37DAC" w:rsidRPr="003430EE" w:rsidRDefault="00E37DAC" w:rsidP="00E37DAC">
            <w:pPr>
              <w:pStyle w:val="a3"/>
              <w:jc w:val="center"/>
              <w:rPr>
                <w:rFonts w:ascii="Times New Roman" w:hAnsi="Times New Roman"/>
                <w:bCs/>
                <w:spacing w:val="-4"/>
                <w:sz w:val="28"/>
                <w:szCs w:val="28"/>
              </w:rPr>
            </w:pPr>
          </w:p>
        </w:tc>
        <w:tc>
          <w:tcPr>
            <w:tcW w:w="4735" w:type="dxa"/>
            <w:tcBorders>
              <w:top w:val="nil"/>
              <w:left w:val="nil"/>
              <w:bottom w:val="nil"/>
              <w:right w:val="nil"/>
            </w:tcBorders>
          </w:tcPr>
          <w:p w:rsidR="00E37DAC" w:rsidRPr="003430EE" w:rsidRDefault="00E37DAC" w:rsidP="00E37DAC">
            <w:pPr>
              <w:pStyle w:val="a3"/>
              <w:rPr>
                <w:rFonts w:ascii="Times New Roman" w:hAnsi="Times New Roman"/>
                <w:spacing w:val="-4"/>
                <w:sz w:val="28"/>
                <w:szCs w:val="28"/>
              </w:rPr>
            </w:pPr>
            <w:r w:rsidRPr="003430EE">
              <w:rPr>
                <w:rFonts w:ascii="Times New Roman" w:hAnsi="Times New Roman"/>
                <w:spacing w:val="-4"/>
                <w:sz w:val="28"/>
                <w:szCs w:val="28"/>
              </w:rPr>
              <w:t>Председатель профкома</w:t>
            </w:r>
          </w:p>
          <w:p w:rsidR="00E37DAC" w:rsidRPr="003430EE" w:rsidRDefault="00E37DAC" w:rsidP="00E37DAC">
            <w:pPr>
              <w:pStyle w:val="a3"/>
              <w:rPr>
                <w:rFonts w:ascii="Times New Roman" w:hAnsi="Times New Roman"/>
                <w:spacing w:val="-4"/>
                <w:sz w:val="28"/>
                <w:szCs w:val="28"/>
              </w:rPr>
            </w:pPr>
            <w:r>
              <w:rPr>
                <w:rFonts w:ascii="Times New Roman" w:hAnsi="Times New Roman"/>
                <w:spacing w:val="-4"/>
                <w:sz w:val="28"/>
                <w:szCs w:val="28"/>
              </w:rPr>
              <w:t>МБОУ «Ново-</w:t>
            </w:r>
            <w:bookmarkStart w:id="0" w:name="_GoBack"/>
            <w:bookmarkEnd w:id="0"/>
            <w:r>
              <w:rPr>
                <w:rFonts w:ascii="Times New Roman" w:hAnsi="Times New Roman"/>
                <w:spacing w:val="-4"/>
                <w:sz w:val="28"/>
                <w:szCs w:val="28"/>
              </w:rPr>
              <w:t>Ары</w:t>
            </w:r>
            <w:r w:rsidRPr="003430EE">
              <w:rPr>
                <w:rFonts w:ascii="Times New Roman" w:hAnsi="Times New Roman"/>
                <w:spacing w:val="-4"/>
                <w:sz w:val="28"/>
                <w:szCs w:val="28"/>
              </w:rPr>
              <w:t>шская СОШ»</w:t>
            </w:r>
          </w:p>
          <w:p w:rsidR="00E37DAC" w:rsidRPr="003430EE" w:rsidRDefault="007C2B4D" w:rsidP="007C2B4D">
            <w:pPr>
              <w:pStyle w:val="a3"/>
              <w:rPr>
                <w:rFonts w:ascii="Times New Roman" w:hAnsi="Times New Roman"/>
                <w:spacing w:val="-4"/>
                <w:sz w:val="28"/>
                <w:szCs w:val="28"/>
              </w:rPr>
            </w:pPr>
            <w:r>
              <w:rPr>
                <w:rFonts w:ascii="Times New Roman" w:hAnsi="Times New Roman"/>
                <w:spacing w:val="-4"/>
                <w:sz w:val="28"/>
                <w:szCs w:val="28"/>
              </w:rPr>
              <w:t xml:space="preserve"> </w:t>
            </w:r>
            <w:r w:rsidR="00E37DAC" w:rsidRPr="003430EE">
              <w:rPr>
                <w:rFonts w:ascii="Times New Roman" w:hAnsi="Times New Roman"/>
                <w:spacing w:val="-4"/>
                <w:sz w:val="28"/>
                <w:szCs w:val="28"/>
              </w:rPr>
              <w:t xml:space="preserve">___________ </w:t>
            </w:r>
            <w:r w:rsidR="00E37DAC">
              <w:rPr>
                <w:rFonts w:ascii="Times New Roman" w:hAnsi="Times New Roman"/>
                <w:spacing w:val="-4"/>
                <w:sz w:val="28"/>
                <w:szCs w:val="28"/>
              </w:rPr>
              <w:t>Каримов Р.Ф.</w:t>
            </w:r>
          </w:p>
        </w:tc>
      </w:tr>
    </w:tbl>
    <w:p w:rsidR="006809A3" w:rsidRDefault="006809A3" w:rsidP="00837756">
      <w:pPr>
        <w:tabs>
          <w:tab w:val="left" w:pos="4125"/>
          <w:tab w:val="center" w:pos="4960"/>
        </w:tabs>
        <w:spacing w:after="0" w:line="240" w:lineRule="auto"/>
        <w:rPr>
          <w:rFonts w:ascii="Times New Roman" w:eastAsia="Times New Roman" w:hAnsi="Times New Roman" w:cs="Times New Roman"/>
          <w:b/>
          <w:sz w:val="26"/>
          <w:szCs w:val="26"/>
          <w:lang w:eastAsia="ru-RU"/>
        </w:rPr>
      </w:pPr>
    </w:p>
    <w:p w:rsidR="00E333A6" w:rsidRDefault="00E333A6" w:rsidP="000C180F">
      <w:pPr>
        <w:spacing w:after="0" w:line="240" w:lineRule="auto"/>
        <w:rPr>
          <w:rFonts w:ascii="Times New Roman" w:hAnsi="Times New Roman" w:cs="Times New Roman"/>
          <w:sz w:val="28"/>
          <w:szCs w:val="28"/>
        </w:rPr>
      </w:pPr>
    </w:p>
    <w:sectPr w:rsidR="00E333A6" w:rsidSect="006809A3">
      <w:headerReference w:type="default" r:id="rId7"/>
      <w:pgSz w:w="11906" w:h="16838"/>
      <w:pgMar w:top="1276" w:right="851" w:bottom="1418" w:left="1134" w:header="45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4065" w:rsidRDefault="00D14065" w:rsidP="00285767">
      <w:pPr>
        <w:spacing w:after="0" w:line="240" w:lineRule="auto"/>
      </w:pPr>
      <w:r>
        <w:separator/>
      </w:r>
    </w:p>
  </w:endnote>
  <w:endnote w:type="continuationSeparator" w:id="0">
    <w:p w:rsidR="00D14065" w:rsidRDefault="00D14065" w:rsidP="002857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4065" w:rsidRDefault="00D14065" w:rsidP="00285767">
      <w:pPr>
        <w:spacing w:after="0" w:line="240" w:lineRule="auto"/>
      </w:pPr>
      <w:r>
        <w:separator/>
      </w:r>
    </w:p>
  </w:footnote>
  <w:footnote w:type="continuationSeparator" w:id="0">
    <w:p w:rsidR="00D14065" w:rsidRDefault="00D14065" w:rsidP="002857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1095325"/>
      <w:docPartObj>
        <w:docPartGallery w:val="Page Numbers (Top of Page)"/>
        <w:docPartUnique/>
      </w:docPartObj>
    </w:sdtPr>
    <w:sdtEndPr/>
    <w:sdtContent>
      <w:p w:rsidR="00285767" w:rsidRDefault="003D5755">
        <w:pPr>
          <w:pStyle w:val="a6"/>
          <w:jc w:val="center"/>
        </w:pPr>
        <w:r>
          <w:fldChar w:fldCharType="begin"/>
        </w:r>
        <w:r w:rsidR="00285767">
          <w:instrText>PAGE   \* MERGEFORMAT</w:instrText>
        </w:r>
        <w:r>
          <w:fldChar w:fldCharType="separate"/>
        </w:r>
        <w:r w:rsidR="00034C3A">
          <w:rPr>
            <w:noProof/>
          </w:rPr>
          <w:t>4</w:t>
        </w:r>
        <w:r>
          <w:fldChar w:fldCharType="end"/>
        </w:r>
      </w:p>
    </w:sdtContent>
  </w:sdt>
  <w:p w:rsidR="00285767" w:rsidRDefault="00285767">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333A6"/>
    <w:rsid w:val="00024A63"/>
    <w:rsid w:val="00034C3A"/>
    <w:rsid w:val="00052A42"/>
    <w:rsid w:val="00056C38"/>
    <w:rsid w:val="000C180F"/>
    <w:rsid w:val="000E2736"/>
    <w:rsid w:val="000E382D"/>
    <w:rsid w:val="000F79BF"/>
    <w:rsid w:val="001122D5"/>
    <w:rsid w:val="00115EB3"/>
    <w:rsid w:val="00172DE3"/>
    <w:rsid w:val="001D13EB"/>
    <w:rsid w:val="001D6D47"/>
    <w:rsid w:val="001F7E80"/>
    <w:rsid w:val="002038A5"/>
    <w:rsid w:val="00227BFD"/>
    <w:rsid w:val="00244365"/>
    <w:rsid w:val="00284135"/>
    <w:rsid w:val="00285767"/>
    <w:rsid w:val="00287932"/>
    <w:rsid w:val="002D0D1B"/>
    <w:rsid w:val="002D1955"/>
    <w:rsid w:val="003156B2"/>
    <w:rsid w:val="0036789C"/>
    <w:rsid w:val="00382C63"/>
    <w:rsid w:val="003A4C57"/>
    <w:rsid w:val="003D4D77"/>
    <w:rsid w:val="003D5755"/>
    <w:rsid w:val="00413B2F"/>
    <w:rsid w:val="00417109"/>
    <w:rsid w:val="00447682"/>
    <w:rsid w:val="00473CD1"/>
    <w:rsid w:val="004800F0"/>
    <w:rsid w:val="005244B8"/>
    <w:rsid w:val="00565F3C"/>
    <w:rsid w:val="00576352"/>
    <w:rsid w:val="005A3D77"/>
    <w:rsid w:val="005B3161"/>
    <w:rsid w:val="0063427C"/>
    <w:rsid w:val="006809A3"/>
    <w:rsid w:val="00681EF8"/>
    <w:rsid w:val="006B1D6A"/>
    <w:rsid w:val="006C39D9"/>
    <w:rsid w:val="006E130B"/>
    <w:rsid w:val="00724F81"/>
    <w:rsid w:val="00797CB3"/>
    <w:rsid w:val="007C2B4D"/>
    <w:rsid w:val="007D0F3C"/>
    <w:rsid w:val="007D4614"/>
    <w:rsid w:val="008031A5"/>
    <w:rsid w:val="00837756"/>
    <w:rsid w:val="00840AE9"/>
    <w:rsid w:val="00872910"/>
    <w:rsid w:val="00872A32"/>
    <w:rsid w:val="008869FC"/>
    <w:rsid w:val="008D52C3"/>
    <w:rsid w:val="008E7B80"/>
    <w:rsid w:val="00926955"/>
    <w:rsid w:val="009B1020"/>
    <w:rsid w:val="009D3539"/>
    <w:rsid w:val="00A63E83"/>
    <w:rsid w:val="00A73F03"/>
    <w:rsid w:val="00A7463B"/>
    <w:rsid w:val="00AB3EE1"/>
    <w:rsid w:val="00AB7F4C"/>
    <w:rsid w:val="00AC3AF1"/>
    <w:rsid w:val="00B17ED6"/>
    <w:rsid w:val="00B36C7F"/>
    <w:rsid w:val="00B46605"/>
    <w:rsid w:val="00B472D1"/>
    <w:rsid w:val="00B52994"/>
    <w:rsid w:val="00C25B10"/>
    <w:rsid w:val="00C32DB4"/>
    <w:rsid w:val="00C50580"/>
    <w:rsid w:val="00C507B5"/>
    <w:rsid w:val="00C710FF"/>
    <w:rsid w:val="00C75A17"/>
    <w:rsid w:val="00D14065"/>
    <w:rsid w:val="00D1731A"/>
    <w:rsid w:val="00D36FCD"/>
    <w:rsid w:val="00D578F0"/>
    <w:rsid w:val="00DB00A6"/>
    <w:rsid w:val="00E333A6"/>
    <w:rsid w:val="00E37DAC"/>
    <w:rsid w:val="00E47690"/>
    <w:rsid w:val="00EE0C72"/>
    <w:rsid w:val="00EF7CE2"/>
    <w:rsid w:val="00F06E75"/>
    <w:rsid w:val="00F57FF3"/>
    <w:rsid w:val="00F955A3"/>
    <w:rsid w:val="00FA6FCB"/>
    <w:rsid w:val="00FF7C8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E64A5"/>
  <w15:docId w15:val="{42C08DC1-147D-445E-8F5E-7A8A9CE05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2DE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A4C57"/>
    <w:pPr>
      <w:spacing w:after="0" w:line="240" w:lineRule="auto"/>
    </w:pPr>
  </w:style>
  <w:style w:type="paragraph" w:styleId="a4">
    <w:name w:val="List Paragraph"/>
    <w:basedOn w:val="a"/>
    <w:uiPriority w:val="34"/>
    <w:qFormat/>
    <w:rsid w:val="003A4C57"/>
    <w:pPr>
      <w:ind w:left="720"/>
      <w:contextualSpacing/>
    </w:pPr>
  </w:style>
  <w:style w:type="table" w:styleId="a5">
    <w:name w:val="Table Grid"/>
    <w:basedOn w:val="a1"/>
    <w:uiPriority w:val="39"/>
    <w:rsid w:val="00565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8576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285767"/>
  </w:style>
  <w:style w:type="paragraph" w:styleId="a8">
    <w:name w:val="footer"/>
    <w:basedOn w:val="a"/>
    <w:link w:val="a9"/>
    <w:uiPriority w:val="99"/>
    <w:unhideWhenUsed/>
    <w:rsid w:val="0028576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285767"/>
  </w:style>
  <w:style w:type="character" w:customStyle="1" w:styleId="2">
    <w:name w:val="Основной текст (2)_"/>
    <w:basedOn w:val="a0"/>
    <w:link w:val="20"/>
    <w:rsid w:val="00D578F0"/>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D578F0"/>
    <w:pPr>
      <w:widowControl w:val="0"/>
      <w:shd w:val="clear" w:color="auto" w:fill="FFFFFF"/>
      <w:spacing w:after="0" w:line="306" w:lineRule="exact"/>
    </w:pPr>
    <w:rPr>
      <w:rFonts w:ascii="Times New Roman" w:eastAsia="Times New Roman" w:hAnsi="Times New Roman" w:cs="Times New Roman"/>
      <w:sz w:val="28"/>
      <w:szCs w:val="28"/>
    </w:rPr>
  </w:style>
  <w:style w:type="paragraph" w:styleId="aa">
    <w:name w:val="Balloon Text"/>
    <w:basedOn w:val="a"/>
    <w:link w:val="ab"/>
    <w:uiPriority w:val="99"/>
    <w:semiHidden/>
    <w:unhideWhenUsed/>
    <w:rsid w:val="00EE0C7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E0C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8B0FC0-2604-4C85-9239-DF7A74C83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4</Pages>
  <Words>1145</Words>
  <Characters>6528</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Дамир</cp:lastModifiedBy>
  <cp:revision>34</cp:revision>
  <cp:lastPrinted>2023-02-09T09:20:00Z</cp:lastPrinted>
  <dcterms:created xsi:type="dcterms:W3CDTF">2022-01-17T06:28:00Z</dcterms:created>
  <dcterms:modified xsi:type="dcterms:W3CDTF">2023-03-13T08:19:00Z</dcterms:modified>
</cp:coreProperties>
</file>